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B481" w14:textId="77777777" w:rsidR="001F1E33" w:rsidRDefault="001F1E33" w:rsidP="00D57890">
      <w:pPr>
        <w:spacing w:after="0"/>
        <w:jc w:val="center"/>
      </w:pPr>
      <w:bookmarkStart w:id="0" w:name="_GoBack"/>
      <w:bookmarkEnd w:id="0"/>
    </w:p>
    <w:p w14:paraId="5E96C6B3" w14:textId="3E808D40" w:rsidR="00DE596E" w:rsidRDefault="00462D70" w:rsidP="00D57890">
      <w:pPr>
        <w:spacing w:after="0"/>
        <w:jc w:val="center"/>
      </w:pPr>
      <w:r>
        <w:t>SOCIAL</w:t>
      </w:r>
      <w:r w:rsidR="00DE596E">
        <w:t xml:space="preserve"> COMMITTEE</w:t>
      </w:r>
    </w:p>
    <w:p w14:paraId="59519ACA" w14:textId="77777777" w:rsidR="00DE596E" w:rsidRDefault="00DE596E" w:rsidP="00D57890">
      <w:pPr>
        <w:spacing w:after="0"/>
        <w:jc w:val="center"/>
      </w:pPr>
      <w:r>
        <w:t>CHARTER</w:t>
      </w:r>
    </w:p>
    <w:p w14:paraId="2AAC2874" w14:textId="77777777" w:rsidR="00DE596E" w:rsidRDefault="00DE596E" w:rsidP="00D57890">
      <w:pPr>
        <w:spacing w:after="0"/>
        <w:jc w:val="center"/>
      </w:pPr>
      <w:r>
        <w:t>RIDGESTONE HOMEOWNERS ASSOCIATION</w:t>
      </w:r>
    </w:p>
    <w:p w14:paraId="2998A14A" w14:textId="1F12D01D" w:rsidR="00DE596E" w:rsidRDefault="00B46CD7" w:rsidP="00DE596E">
      <w:pPr>
        <w:jc w:val="center"/>
      </w:pPr>
      <w:bookmarkStart w:id="1" w:name="_Hlk521574225"/>
      <w:r>
        <w:t>Date adopted: _______</w:t>
      </w:r>
      <w:r>
        <w:tab/>
      </w:r>
      <w:r>
        <w:tab/>
        <w:t>Revision date: _________</w:t>
      </w:r>
      <w:bookmarkEnd w:id="1"/>
    </w:p>
    <w:p w14:paraId="5F7061BB" w14:textId="731BEB48" w:rsidR="00DE596E" w:rsidRDefault="00DE596E" w:rsidP="00DE596E">
      <w:r>
        <w:t xml:space="preserve">The Ridgestone Board of Directors has determined that it is in the interest of the homeowners to form a </w:t>
      </w:r>
      <w:r w:rsidR="008C3DCD">
        <w:t xml:space="preserve">standing (ongoing) </w:t>
      </w:r>
      <w:r w:rsidR="00462D70">
        <w:t>Social</w:t>
      </w:r>
      <w:r>
        <w:t xml:space="preserve"> Committee. </w:t>
      </w:r>
    </w:p>
    <w:p w14:paraId="75623891" w14:textId="77777777" w:rsidR="00DE596E" w:rsidRPr="00DE596E" w:rsidRDefault="00DE596E" w:rsidP="00DE596E">
      <w:pPr>
        <w:rPr>
          <w:b/>
          <w:u w:val="single"/>
        </w:rPr>
      </w:pPr>
      <w:r w:rsidRPr="00DE596E">
        <w:rPr>
          <w:b/>
          <w:u w:val="single"/>
        </w:rPr>
        <w:t>Duties and Functions of the Committee</w:t>
      </w:r>
    </w:p>
    <w:p w14:paraId="5421199F" w14:textId="4D64BD53" w:rsidR="00DE596E" w:rsidRDefault="00DE596E">
      <w:r>
        <w:t xml:space="preserve">The purpose of the </w:t>
      </w:r>
      <w:r w:rsidR="00462D70">
        <w:t>Social</w:t>
      </w:r>
      <w:r>
        <w:t xml:space="preserve"> Committee is to </w:t>
      </w:r>
      <w:r w:rsidR="00462D70">
        <w:t xml:space="preserve">provide opportunities for the residents of the neighborhood to meet </w:t>
      </w:r>
      <w:r w:rsidR="00FC2018">
        <w:t>and socialize with their neighbors</w:t>
      </w:r>
      <w:r w:rsidR="00462D70">
        <w:t xml:space="preserve">. </w:t>
      </w:r>
      <w:r>
        <w:t xml:space="preserve"> </w:t>
      </w:r>
    </w:p>
    <w:p w14:paraId="6AFB8106" w14:textId="2FC6A71A" w:rsidR="00C07C6E" w:rsidRDefault="00DE596E" w:rsidP="00462D70">
      <w:pPr>
        <w:pStyle w:val="ListParagraph"/>
        <w:numPr>
          <w:ilvl w:val="0"/>
          <w:numId w:val="2"/>
        </w:numPr>
      </w:pPr>
      <w:r>
        <w:t xml:space="preserve">The </w:t>
      </w:r>
      <w:r w:rsidR="00462D70">
        <w:t xml:space="preserve">Social </w:t>
      </w:r>
      <w:r>
        <w:t xml:space="preserve">Committee </w:t>
      </w:r>
      <w:r w:rsidR="00462D70">
        <w:t xml:space="preserve">will </w:t>
      </w:r>
      <w:r w:rsidR="00094F69">
        <w:t>create</w:t>
      </w:r>
      <w:r w:rsidR="00462D70">
        <w:t>, plan, set up, and run social events for residents of the Ridgestone neighborhood.</w:t>
      </w:r>
    </w:p>
    <w:p w14:paraId="73055D9E" w14:textId="2B8FB652" w:rsidR="00B46CD7" w:rsidRDefault="00B46CD7" w:rsidP="00462D70">
      <w:pPr>
        <w:pStyle w:val="ListParagraph"/>
        <w:numPr>
          <w:ilvl w:val="0"/>
          <w:numId w:val="2"/>
        </w:numPr>
      </w:pPr>
      <w:r>
        <w:t>The Social Committee will meet ___ time(s) per ______.</w:t>
      </w:r>
    </w:p>
    <w:p w14:paraId="43523199" w14:textId="3C83FECC" w:rsidR="00B46CD7" w:rsidRDefault="00B46CD7" w:rsidP="00462D70">
      <w:pPr>
        <w:pStyle w:val="ListParagraph"/>
        <w:numPr>
          <w:ilvl w:val="0"/>
          <w:numId w:val="2"/>
        </w:numPr>
      </w:pPr>
      <w:r>
        <w:t>The Social Committee will report to the Board on a ___________ basis, except that the committee will share their plans for all events, including any budget requests, with the Board at least _____________ in advance of any publicity.</w:t>
      </w:r>
    </w:p>
    <w:p w14:paraId="205B0ED8" w14:textId="36284209" w:rsidR="00462D70" w:rsidRDefault="00462D70" w:rsidP="00462D70">
      <w:pPr>
        <w:pStyle w:val="ListParagraph"/>
        <w:numPr>
          <w:ilvl w:val="0"/>
          <w:numId w:val="2"/>
        </w:numPr>
      </w:pPr>
      <w:r>
        <w:t xml:space="preserve">The goal is for each resident of the neighborhood to have at least one opportunity per year to meet other residents. </w:t>
      </w:r>
    </w:p>
    <w:p w14:paraId="417A1E33" w14:textId="1C2A9DF6" w:rsidR="00462D70" w:rsidRDefault="00462D70" w:rsidP="00462D70">
      <w:pPr>
        <w:pStyle w:val="ListParagraph"/>
        <w:numPr>
          <w:ilvl w:val="0"/>
          <w:numId w:val="2"/>
        </w:numPr>
      </w:pPr>
      <w:r>
        <w:t xml:space="preserve">Social events should be open to all residents of the neighborhood. </w:t>
      </w:r>
    </w:p>
    <w:p w14:paraId="29FAB6B1" w14:textId="7E82232E" w:rsidR="00462D70" w:rsidRDefault="00462D70" w:rsidP="00462D70">
      <w:pPr>
        <w:pStyle w:val="ListParagraph"/>
        <w:numPr>
          <w:ilvl w:val="0"/>
          <w:numId w:val="2"/>
        </w:numPr>
      </w:pPr>
      <w:r>
        <w:t>Social events should</w:t>
      </w:r>
      <w:r w:rsidR="001F1E33">
        <w:t xml:space="preserve"> take place within the neighborhood, but may be off-site within a reasonable distance.</w:t>
      </w:r>
    </w:p>
    <w:p w14:paraId="618C9551" w14:textId="45D0ED8A" w:rsidR="00094F69" w:rsidRDefault="00094F69" w:rsidP="00462D70">
      <w:pPr>
        <w:pStyle w:val="ListParagraph"/>
        <w:numPr>
          <w:ilvl w:val="0"/>
          <w:numId w:val="2"/>
        </w:numPr>
      </w:pPr>
      <w:r>
        <w:t xml:space="preserve">Events </w:t>
      </w:r>
      <w:r w:rsidR="005F6D64">
        <w:t xml:space="preserve">held within the neighborhood must follow all applicable Rules and Bylaws. </w:t>
      </w:r>
    </w:p>
    <w:p w14:paraId="7B35AD1B" w14:textId="737FB93D" w:rsidR="00B46CD7" w:rsidRDefault="00B46CD7" w:rsidP="00462D70">
      <w:pPr>
        <w:pStyle w:val="ListParagraph"/>
        <w:numPr>
          <w:ilvl w:val="0"/>
          <w:numId w:val="2"/>
        </w:numPr>
      </w:pPr>
      <w:r>
        <w:t>From time to time, the Board may request that the Social Committee perform other duties.</w:t>
      </w:r>
    </w:p>
    <w:p w14:paraId="4D91B419" w14:textId="77777777" w:rsidR="00DE596E" w:rsidRPr="00C07C6E" w:rsidRDefault="00DE596E">
      <w:pPr>
        <w:rPr>
          <w:b/>
          <w:u w:val="single"/>
        </w:rPr>
      </w:pPr>
      <w:r w:rsidRPr="00C07C6E">
        <w:rPr>
          <w:b/>
          <w:u w:val="single"/>
        </w:rPr>
        <w:t>Duties of the Board of Directors</w:t>
      </w:r>
    </w:p>
    <w:p w14:paraId="2251F0A3" w14:textId="3975CAF6" w:rsidR="00D759BF" w:rsidRDefault="001F1E33" w:rsidP="008C3DCD">
      <w:pPr>
        <w:pStyle w:val="ListParagraph"/>
        <w:numPr>
          <w:ilvl w:val="0"/>
          <w:numId w:val="1"/>
        </w:numPr>
      </w:pPr>
      <w:r>
        <w:t xml:space="preserve">The Board </w:t>
      </w:r>
      <w:r w:rsidR="00FC2018">
        <w:t>can</w:t>
      </w:r>
      <w:r>
        <w:t xml:space="preserve"> provide</w:t>
      </w:r>
      <w:r w:rsidR="00FC2018">
        <w:t>, at its discretion,</w:t>
      </w:r>
      <w:r>
        <w:t xml:space="preserve"> a budget to pay for </w:t>
      </w:r>
      <w:r w:rsidR="00FC2018">
        <w:t xml:space="preserve">food and/or </w:t>
      </w:r>
      <w:r>
        <w:t xml:space="preserve">materials needed for events. Budgets must be approved by the Board in advance of event publicity. </w:t>
      </w:r>
    </w:p>
    <w:p w14:paraId="119A7244" w14:textId="0E5AFF62" w:rsidR="00FC2018" w:rsidRDefault="00FC2018" w:rsidP="008C3DCD">
      <w:pPr>
        <w:pStyle w:val="ListParagraph"/>
        <w:numPr>
          <w:ilvl w:val="0"/>
          <w:numId w:val="1"/>
        </w:numPr>
      </w:pPr>
      <w:r>
        <w:t xml:space="preserve">The Board has the </w:t>
      </w:r>
      <w:r w:rsidR="008D0C03">
        <w:t xml:space="preserve">final </w:t>
      </w:r>
      <w:r>
        <w:t xml:space="preserve">right of veto </w:t>
      </w:r>
      <w:r w:rsidR="008D0C03">
        <w:t>over</w:t>
      </w:r>
      <w:r>
        <w:t xml:space="preserve"> any proposed event.</w:t>
      </w:r>
    </w:p>
    <w:p w14:paraId="3C895530" w14:textId="77777777" w:rsidR="00DE596E" w:rsidRPr="00C07C6E" w:rsidRDefault="00DE596E">
      <w:pPr>
        <w:rPr>
          <w:b/>
          <w:u w:val="single"/>
        </w:rPr>
      </w:pPr>
      <w:r w:rsidRPr="00C07C6E">
        <w:rPr>
          <w:b/>
          <w:u w:val="single"/>
        </w:rPr>
        <w:t>Committee Membership</w:t>
      </w:r>
    </w:p>
    <w:p w14:paraId="510AD6ED" w14:textId="01E5BE19" w:rsidR="00B46CD7" w:rsidRDefault="00B46CD7" w:rsidP="00C07C6E">
      <w:pPr>
        <w:pStyle w:val="ListParagraph"/>
        <w:numPr>
          <w:ilvl w:val="0"/>
          <w:numId w:val="3"/>
        </w:numPr>
      </w:pPr>
      <w:r>
        <w:t>The Board has the authority to appoint and remove members at its sole discretion.</w:t>
      </w:r>
    </w:p>
    <w:p w14:paraId="7B95E036" w14:textId="05F250D3" w:rsidR="00C07C6E" w:rsidRDefault="00C07C6E" w:rsidP="00C07C6E">
      <w:pPr>
        <w:pStyle w:val="ListParagraph"/>
        <w:numPr>
          <w:ilvl w:val="0"/>
          <w:numId w:val="3"/>
        </w:numPr>
      </w:pPr>
      <w:r>
        <w:t xml:space="preserve">Committee size is preferred to be a minimum of three members and a maximum of five members. </w:t>
      </w:r>
    </w:p>
    <w:p w14:paraId="3C136547" w14:textId="0177AD65" w:rsidR="00B46CD7" w:rsidRDefault="00B46CD7" w:rsidP="00C07C6E">
      <w:pPr>
        <w:pStyle w:val="ListParagraph"/>
        <w:numPr>
          <w:ilvl w:val="0"/>
          <w:numId w:val="3"/>
        </w:numPr>
      </w:pPr>
      <w:r>
        <w:t>The Board will appoint a committee chair from among the members. The chair will serve as the primary point of contact.</w:t>
      </w:r>
    </w:p>
    <w:p w14:paraId="603BC036" w14:textId="6033E73C" w:rsidR="00C07C6E" w:rsidRDefault="00C07C6E" w:rsidP="001F1E33">
      <w:pPr>
        <w:pStyle w:val="ListParagraph"/>
        <w:numPr>
          <w:ilvl w:val="0"/>
          <w:numId w:val="3"/>
        </w:numPr>
      </w:pPr>
      <w:r>
        <w:t xml:space="preserve">Committee members can be any Ridgestone </w:t>
      </w:r>
      <w:r w:rsidR="00B46CD7">
        <w:t xml:space="preserve">resident </w:t>
      </w:r>
      <w:r>
        <w:t>in good standing with the HOA</w:t>
      </w:r>
      <w:r w:rsidR="001F1E33">
        <w:t>.</w:t>
      </w:r>
    </w:p>
    <w:p w14:paraId="3C2BC915" w14:textId="170009DE" w:rsidR="00B46CD7" w:rsidRDefault="00B46CD7" w:rsidP="001F1E33">
      <w:pPr>
        <w:pStyle w:val="ListParagraph"/>
        <w:numPr>
          <w:ilvl w:val="0"/>
          <w:numId w:val="3"/>
        </w:numPr>
      </w:pPr>
      <w:r>
        <w:t>Any committee exercising Board authority must include at least two Board members, notwithstanding specific limitations of power contained in this charter.</w:t>
      </w:r>
    </w:p>
    <w:p w14:paraId="778737E0" w14:textId="0585DD41" w:rsidR="00B46CD7" w:rsidRDefault="00B46CD7" w:rsidP="001F1E33">
      <w:pPr>
        <w:pStyle w:val="ListParagraph"/>
        <w:numPr>
          <w:ilvl w:val="0"/>
          <w:numId w:val="3"/>
        </w:numPr>
      </w:pPr>
      <w:r>
        <w:t xml:space="preserve">The Board has the authority to dissolve the committee at its sole discretion and assume any committee </w:t>
      </w:r>
      <w:r w:rsidR="00EC51F4">
        <w:t>duties</w:t>
      </w:r>
      <w:r>
        <w:t>.</w:t>
      </w:r>
    </w:p>
    <w:p w14:paraId="00E7C9D6" w14:textId="77777777" w:rsidR="00DE596E" w:rsidRDefault="00DE596E"/>
    <w:sectPr w:rsidR="00DE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F96"/>
    <w:multiLevelType w:val="hybridMultilevel"/>
    <w:tmpl w:val="030C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6E12"/>
    <w:multiLevelType w:val="hybridMultilevel"/>
    <w:tmpl w:val="4C5C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5984"/>
    <w:multiLevelType w:val="hybridMultilevel"/>
    <w:tmpl w:val="A4C2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6E"/>
    <w:rsid w:val="00094F69"/>
    <w:rsid w:val="00141D7F"/>
    <w:rsid w:val="001D1455"/>
    <w:rsid w:val="001F1E33"/>
    <w:rsid w:val="002504CC"/>
    <w:rsid w:val="00400230"/>
    <w:rsid w:val="00462D70"/>
    <w:rsid w:val="005F6D64"/>
    <w:rsid w:val="00775927"/>
    <w:rsid w:val="0082795D"/>
    <w:rsid w:val="008C3DCD"/>
    <w:rsid w:val="008D0C03"/>
    <w:rsid w:val="00B46CD7"/>
    <w:rsid w:val="00BA5DD0"/>
    <w:rsid w:val="00C07C6E"/>
    <w:rsid w:val="00CE3649"/>
    <w:rsid w:val="00D526AE"/>
    <w:rsid w:val="00D57890"/>
    <w:rsid w:val="00D759BF"/>
    <w:rsid w:val="00DE596E"/>
    <w:rsid w:val="00EC51F4"/>
    <w:rsid w:val="00ED0EF6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336E"/>
  <w15:chartTrackingRefBased/>
  <w15:docId w15:val="{DBAA63A7-1BD9-4A7A-89AC-5A8DD1A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Siddons</dc:creator>
  <cp:keywords/>
  <dc:description/>
  <cp:lastModifiedBy>Dean Siddons</cp:lastModifiedBy>
  <cp:revision>2</cp:revision>
  <cp:lastPrinted>2018-08-09T17:25:00Z</cp:lastPrinted>
  <dcterms:created xsi:type="dcterms:W3CDTF">2018-08-20T04:02:00Z</dcterms:created>
  <dcterms:modified xsi:type="dcterms:W3CDTF">2018-08-20T04:02:00Z</dcterms:modified>
</cp:coreProperties>
</file>